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F1" w:rsidRPr="00364515" w:rsidRDefault="001D5BF1" w:rsidP="001D5B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64515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1D5BF1" w:rsidRPr="00364515" w:rsidRDefault="001D5BF1" w:rsidP="001D5BF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64515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1D5BF1" w:rsidRPr="00364515" w:rsidRDefault="001D5BF1" w:rsidP="001D5B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64515"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1D5BF1" w:rsidRPr="00364515" w:rsidRDefault="001D5BF1" w:rsidP="001D5BF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64515">
        <w:rPr>
          <w:rFonts w:ascii="Times New Roman" w:hAnsi="Times New Roman"/>
          <w:sz w:val="24"/>
          <w:szCs w:val="24"/>
          <w:lang w:val="en-US"/>
        </w:rPr>
        <w:t>16 Број: 02-</w:t>
      </w:r>
      <w:r>
        <w:rPr>
          <w:rFonts w:ascii="Times New Roman" w:hAnsi="Times New Roman"/>
          <w:sz w:val="24"/>
          <w:szCs w:val="24"/>
          <w:lang w:val="en-US"/>
        </w:rPr>
        <w:t>2053</w:t>
      </w:r>
      <w:r w:rsidRPr="00364515">
        <w:rPr>
          <w:rFonts w:ascii="Times New Roman" w:hAnsi="Times New Roman"/>
          <w:sz w:val="24"/>
          <w:szCs w:val="24"/>
          <w:lang w:val="en-US"/>
        </w:rPr>
        <w:t>/21</w:t>
      </w:r>
    </w:p>
    <w:p w:rsidR="001D5BF1" w:rsidRPr="00364515" w:rsidRDefault="001D5BF1" w:rsidP="001D5B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Pr="0036451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децембар</w:t>
      </w:r>
      <w:r w:rsidRPr="00364515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</w:p>
    <w:p w:rsidR="001D5BF1" w:rsidRPr="00364515" w:rsidRDefault="001D5BF1" w:rsidP="001D5BF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64515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1D5BF1" w:rsidRPr="00364515" w:rsidRDefault="001D5BF1" w:rsidP="001D5BF1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1D5BF1" w:rsidRPr="00364515" w:rsidRDefault="001D5BF1" w:rsidP="001D5BF1">
      <w:pPr>
        <w:rPr>
          <w:rFonts w:ascii="Times New Roman" w:hAnsi="Times New Roman"/>
          <w:sz w:val="24"/>
          <w:szCs w:val="24"/>
          <w:lang w:val="sr-Cyrl-RS"/>
        </w:rPr>
      </w:pPr>
    </w:p>
    <w:p w:rsidR="001D5BF1" w:rsidRDefault="001D5BF1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364515">
        <w:rPr>
          <w:rFonts w:ascii="Times New Roman" w:hAnsi="Times New Roman"/>
          <w:sz w:val="24"/>
          <w:szCs w:val="24"/>
          <w:lang w:val="sr-Cyrl-CS"/>
        </w:rPr>
        <w:t>Одбор за културу и информисање</w:t>
      </w:r>
      <w:r>
        <w:rPr>
          <w:rFonts w:ascii="Times New Roman" w:hAnsi="Times New Roman"/>
          <w:sz w:val="24"/>
          <w:szCs w:val="24"/>
          <w:lang w:val="sr-Cyrl-RS"/>
        </w:rPr>
        <w:t xml:space="preserve"> (у даљем тексту: Одбор)</w:t>
      </w:r>
      <w:r w:rsidRPr="003645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64515">
        <w:rPr>
          <w:rFonts w:ascii="Times New Roman" w:hAnsi="Times New Roman"/>
          <w:sz w:val="24"/>
          <w:szCs w:val="24"/>
        </w:rPr>
        <w:t xml:space="preserve">je </w:t>
      </w:r>
      <w:r w:rsidRPr="00364515">
        <w:rPr>
          <w:rFonts w:ascii="Times New Roman" w:hAnsi="Times New Roman"/>
          <w:sz w:val="24"/>
          <w:szCs w:val="24"/>
          <w:lang w:val="sr-Cyrl-CS"/>
        </w:rPr>
        <w:t xml:space="preserve">на 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36451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децембра</w:t>
      </w:r>
      <w:r w:rsidRPr="00364515">
        <w:rPr>
          <w:rFonts w:ascii="Times New Roman" w:hAnsi="Times New Roman"/>
          <w:sz w:val="24"/>
          <w:szCs w:val="24"/>
          <w:lang w:val="sr-Cyrl-CS"/>
        </w:rPr>
        <w:t xml:space="preserve"> 2021. године, </w:t>
      </w:r>
      <w:r w:rsidRPr="00364515">
        <w:rPr>
          <w:rFonts w:ascii="Times New Roman" w:hAnsi="Times New Roman"/>
          <w:sz w:val="24"/>
          <w:szCs w:val="24"/>
          <w:lang w:val="sr-Cyrl-RS"/>
        </w:rPr>
        <w:t>утврдио листу кандидата за члана Савета Регулаторног тела за еле</w:t>
      </w:r>
      <w:r w:rsidR="00557D3B">
        <w:rPr>
          <w:rFonts w:ascii="Times New Roman" w:hAnsi="Times New Roman"/>
          <w:sz w:val="24"/>
          <w:szCs w:val="24"/>
          <w:lang w:val="sr-Cyrl-RS"/>
        </w:rPr>
        <w:t>к</w:t>
      </w:r>
      <w:r w:rsidRPr="00364515">
        <w:rPr>
          <w:rFonts w:ascii="Times New Roman" w:hAnsi="Times New Roman"/>
          <w:sz w:val="24"/>
          <w:szCs w:val="24"/>
          <w:lang w:val="sr-Cyrl-RS"/>
        </w:rPr>
        <w:t xml:space="preserve">тронске медије (у даљем тексту </w:t>
      </w:r>
      <w:r>
        <w:rPr>
          <w:rFonts w:ascii="Times New Roman" w:hAnsi="Times New Roman"/>
          <w:sz w:val="24"/>
          <w:szCs w:val="24"/>
          <w:lang w:val="sr-Cyrl-RS"/>
        </w:rPr>
        <w:t xml:space="preserve">Савет </w:t>
      </w:r>
      <w:r w:rsidRPr="00364515">
        <w:rPr>
          <w:rFonts w:ascii="Times New Roman" w:hAnsi="Times New Roman"/>
          <w:sz w:val="24"/>
          <w:szCs w:val="24"/>
          <w:lang w:val="sr-Cyrl-RS"/>
        </w:rPr>
        <w:t>Регулатора)</w:t>
      </w:r>
      <w:r>
        <w:rPr>
          <w:rFonts w:ascii="Times New Roman" w:hAnsi="Times New Roman"/>
          <w:sz w:val="24"/>
          <w:szCs w:val="24"/>
          <w:lang w:val="sr-Cyrl-RS"/>
        </w:rPr>
        <w:t xml:space="preserve">, као и </w:t>
      </w:r>
      <w:r w:rsidRPr="00797185">
        <w:rPr>
          <w:rFonts w:ascii="Times New Roman" w:hAnsi="Times New Roman"/>
          <w:sz w:val="24"/>
          <w:szCs w:val="24"/>
          <w:lang w:val="sr-Cyrl-RS"/>
        </w:rPr>
        <w:t>лист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97185">
        <w:rPr>
          <w:rFonts w:ascii="Times New Roman" w:hAnsi="Times New Roman"/>
          <w:sz w:val="24"/>
          <w:szCs w:val="24"/>
          <w:lang w:val="sr-Cyrl-RS"/>
        </w:rPr>
        <w:t xml:space="preserve"> организација које заједно чине јединственог овлашћеног предлагача</w:t>
      </w:r>
      <w:r>
        <w:rPr>
          <w:rFonts w:ascii="Times New Roman" w:hAnsi="Times New Roman"/>
          <w:sz w:val="24"/>
          <w:szCs w:val="24"/>
          <w:lang w:val="sr-Cyrl-RS"/>
        </w:rPr>
        <w:t>, коју</w:t>
      </w:r>
      <w:r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 w:rsidRPr="00364515">
        <w:rPr>
          <w:rFonts w:ascii="Times New Roman" w:hAnsi="Times New Roman"/>
          <w:sz w:val="24"/>
          <w:szCs w:val="24"/>
          <w:lang w:val="sr-Cyrl-RS"/>
        </w:rPr>
        <w:t xml:space="preserve"> предложи</w:t>
      </w:r>
      <w:r>
        <w:rPr>
          <w:rFonts w:ascii="Times New Roman" w:hAnsi="Times New Roman"/>
          <w:sz w:val="24"/>
          <w:szCs w:val="24"/>
          <w:lang w:val="sr-Cyrl-RS"/>
        </w:rPr>
        <w:t>ли</w:t>
      </w:r>
      <w:r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>универзитети акредитовани у Републици Србији</w:t>
      </w:r>
      <w:r w:rsidRPr="0036451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1D5BF1" w:rsidRDefault="001D5BF1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1D5BF1" w:rsidRPr="002B7C85" w:rsidRDefault="001D5BF1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RS" w:eastAsia="sr-Cyrl-CS"/>
        </w:rPr>
      </w:pPr>
      <w:r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>Одбор је утврдио листу кандидата за члана Савета Регулатора коју предлажу организације које заједно чине јединственог овлашћеног предлагача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, на којој се налазе следећи кандидати</w:t>
      </w:r>
      <w:r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>:</w:t>
      </w:r>
    </w:p>
    <w:p w:rsidR="001D5BF1" w:rsidRPr="00797185" w:rsidRDefault="001D5BF1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1D5BF1" w:rsidRPr="00797185" w:rsidRDefault="001D5BF1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>1.</w:t>
      </w:r>
      <w:r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>Александар Гајовић</w:t>
      </w:r>
    </w:p>
    <w:p w:rsidR="001D5BF1" w:rsidRDefault="001D5BF1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>2.</w:t>
      </w:r>
      <w:r w:rsidRPr="00797185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>проф. др Весна Балтезаревић</w:t>
      </w:r>
    </w:p>
    <w:p w:rsidR="001D5BF1" w:rsidRDefault="001D5BF1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3. </w:t>
      </w: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ab/>
        <w:t>др Немања Тасић и</w:t>
      </w:r>
    </w:p>
    <w:p w:rsidR="001D5BF1" w:rsidRDefault="001D5BF1" w:rsidP="001D5BF1">
      <w:pPr>
        <w:pStyle w:val="NoSpacing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4.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>Марко Лукић.</w:t>
      </w:r>
    </w:p>
    <w:p w:rsidR="001D5BF1" w:rsidRPr="00364515" w:rsidRDefault="001D5BF1" w:rsidP="001D5BF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D5BF1" w:rsidRPr="00364515" w:rsidRDefault="001D5BF1" w:rsidP="001D5B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4515">
        <w:rPr>
          <w:rFonts w:ascii="Times New Roman" w:hAnsi="Times New Roman"/>
          <w:sz w:val="24"/>
          <w:szCs w:val="24"/>
          <w:lang w:val="sr-Cyrl-RS"/>
        </w:rPr>
        <w:t>Одбор је утврдио листу организација, које заједно чине јединственог овлашћеног предлагача, у складу са чланом 10. Закона о електронским</w:t>
      </w:r>
      <w:r>
        <w:rPr>
          <w:rFonts w:ascii="Times New Roman" w:hAnsi="Times New Roman"/>
          <w:sz w:val="24"/>
          <w:szCs w:val="24"/>
          <w:lang w:val="sr-Cyrl-RS"/>
        </w:rPr>
        <w:t xml:space="preserve"> медијима (у даљем тексту Закон</w:t>
      </w:r>
      <w:r w:rsidRPr="00364515">
        <w:rPr>
          <w:rFonts w:ascii="Times New Roman" w:hAnsi="Times New Roman"/>
          <w:sz w:val="24"/>
          <w:szCs w:val="24"/>
          <w:lang w:val="sr-Cyrl-RS"/>
        </w:rPr>
        <w:t>)</w:t>
      </w:r>
      <w:r w:rsidRPr="00797185">
        <w:rPr>
          <w:rFonts w:ascii="Times New Roman" w:hAnsi="Times New Roman"/>
          <w:sz w:val="24"/>
          <w:szCs w:val="24"/>
          <w:lang w:val="sr-Cyrl-RS"/>
        </w:rPr>
        <w:t>, на којој се налазе следећ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7971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универзитети</w:t>
      </w:r>
      <w:r w:rsidRPr="00364515">
        <w:rPr>
          <w:rFonts w:ascii="Times New Roman" w:hAnsi="Times New Roman"/>
          <w:sz w:val="24"/>
          <w:szCs w:val="24"/>
          <w:lang w:val="sr-Cyrl-RS"/>
        </w:rPr>
        <w:t>:</w:t>
      </w:r>
    </w:p>
    <w:p w:rsidR="001D5BF1" w:rsidRPr="001D5BF1" w:rsidRDefault="001D5BF1" w:rsidP="001D5BF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>Универзитет Мегатренд</w:t>
      </w:r>
    </w:p>
    <w:p w:rsidR="001D5BF1" w:rsidRPr="001D5BF1" w:rsidRDefault="001D5BF1" w:rsidP="001D5BF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Универзитет у Новом Саду и </w:t>
      </w:r>
    </w:p>
    <w:p w:rsidR="001D5BF1" w:rsidRPr="001D5BF1" w:rsidRDefault="001D5BF1" w:rsidP="001D5BF1">
      <w:pPr>
        <w:numPr>
          <w:ilvl w:val="0"/>
          <w:numId w:val="2"/>
        </w:numPr>
        <w:spacing w:after="240"/>
        <w:contextualSpacing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1D5BF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Универзитет у Крагујевцу. </w:t>
      </w:r>
    </w:p>
    <w:p w:rsidR="001D5BF1" w:rsidRPr="001D5BF1" w:rsidRDefault="001D5BF1" w:rsidP="001D5BF1">
      <w:pPr>
        <w:spacing w:after="240"/>
        <w:ind w:left="1080"/>
        <w:contextualSpacing/>
        <w:jc w:val="both"/>
        <w:rPr>
          <w:rFonts w:ascii="Times New Roman" w:hAnsi="Times New Roman" w:cs="Calibri"/>
          <w:sz w:val="26"/>
          <w:szCs w:val="26"/>
          <w:lang w:val="sr-Cyrl-CS" w:eastAsia="sr-Cyrl-CS"/>
        </w:rPr>
      </w:pPr>
    </w:p>
    <w:p w:rsidR="001D5BF1" w:rsidRPr="00364515" w:rsidRDefault="001D5BF1" w:rsidP="001D5B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4515">
        <w:rPr>
          <w:rFonts w:ascii="Times New Roman" w:hAnsi="Times New Roman"/>
          <w:sz w:val="24"/>
          <w:szCs w:val="24"/>
          <w:lang w:val="sr-Cyrl-CS"/>
        </w:rPr>
        <w:t xml:space="preserve">У складу са чланом 10. став 5. Закона, листа кандидата за члана Савета Регулатора, као и листа организација које заједно чине јединственог овлашћеног предлагача, објавиће се на </w:t>
      </w:r>
      <w:r>
        <w:rPr>
          <w:rFonts w:ascii="Times New Roman" w:hAnsi="Times New Roman"/>
          <w:sz w:val="24"/>
          <w:szCs w:val="24"/>
          <w:lang w:val="sr-Cyrl-CS"/>
        </w:rPr>
        <w:t>интернет страници</w:t>
      </w:r>
      <w:r w:rsidRPr="00364515">
        <w:rPr>
          <w:rFonts w:ascii="Times New Roman" w:hAnsi="Times New Roman"/>
          <w:sz w:val="24"/>
          <w:szCs w:val="24"/>
          <w:lang w:val="sr-Cyrl-CS"/>
        </w:rPr>
        <w:t xml:space="preserve"> Народне скупштине. </w:t>
      </w:r>
    </w:p>
    <w:p w:rsidR="001D5BF1" w:rsidRPr="005620A3" w:rsidRDefault="001D5BF1" w:rsidP="001D5BF1">
      <w:pPr>
        <w:rPr>
          <w:rFonts w:ascii="Times New Roman" w:hAnsi="Times New Roman"/>
          <w:sz w:val="24"/>
          <w:szCs w:val="24"/>
          <w:lang w:val="sr-Cyrl-RS"/>
        </w:rPr>
      </w:pPr>
      <w:r w:rsidRPr="00364515">
        <w:rPr>
          <w:rFonts w:ascii="Times New Roman" w:hAnsi="Times New Roman"/>
          <w:sz w:val="24"/>
          <w:szCs w:val="24"/>
          <w:lang w:val="sr-Cyrl-RS"/>
        </w:rPr>
        <w:tab/>
      </w:r>
    </w:p>
    <w:p w:rsidR="001D5BF1" w:rsidRPr="00364515" w:rsidRDefault="001D5BF1" w:rsidP="001D5BF1">
      <w:pPr>
        <w:rPr>
          <w:rFonts w:ascii="Times New Roman" w:hAnsi="Times New Roman"/>
          <w:sz w:val="24"/>
          <w:szCs w:val="24"/>
          <w:lang w:val="en-US"/>
        </w:rPr>
      </w:pPr>
    </w:p>
    <w:p w:rsidR="001D5BF1" w:rsidRPr="00364515" w:rsidRDefault="001D5BF1" w:rsidP="001D5BF1">
      <w:pPr>
        <w:ind w:left="648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64515">
        <w:rPr>
          <w:rFonts w:ascii="Times New Roman" w:hAnsi="Times New Roman"/>
          <w:sz w:val="24"/>
          <w:szCs w:val="24"/>
          <w:lang w:val="sr-Cyrl-RS"/>
        </w:rPr>
        <w:t xml:space="preserve">    ПРЕДСЕДНИК</w:t>
      </w:r>
    </w:p>
    <w:p w:rsidR="001D5BF1" w:rsidRPr="00364515" w:rsidRDefault="001D5BF1" w:rsidP="001D5BF1">
      <w:pPr>
        <w:ind w:left="5760"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645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6451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64515">
        <w:rPr>
          <w:rFonts w:ascii="Times New Roman" w:hAnsi="Times New Roman"/>
          <w:sz w:val="24"/>
          <w:szCs w:val="24"/>
          <w:lang w:val="sr-Cyrl-RS"/>
        </w:rPr>
        <w:t xml:space="preserve">  Сандра Божић</w:t>
      </w:r>
      <w:r w:rsidR="002B7C85">
        <w:rPr>
          <w:rFonts w:ascii="Times New Roman" w:hAnsi="Times New Roman"/>
          <w:sz w:val="24"/>
          <w:szCs w:val="24"/>
          <w:lang w:val="sr-Cyrl-RS"/>
        </w:rPr>
        <w:t>,с.р.</w:t>
      </w:r>
      <w:bookmarkStart w:id="0" w:name="_GoBack"/>
      <w:bookmarkEnd w:id="0"/>
    </w:p>
    <w:p w:rsidR="001D5BF1" w:rsidRPr="00364515" w:rsidRDefault="001D5BF1" w:rsidP="001D5BF1">
      <w:pPr>
        <w:rPr>
          <w:sz w:val="24"/>
          <w:szCs w:val="24"/>
        </w:rPr>
      </w:pPr>
    </w:p>
    <w:p w:rsidR="001D5BF1" w:rsidRPr="00364515" w:rsidRDefault="001D5BF1" w:rsidP="001D5BF1">
      <w:pPr>
        <w:rPr>
          <w:sz w:val="24"/>
          <w:szCs w:val="24"/>
        </w:rPr>
      </w:pPr>
    </w:p>
    <w:p w:rsidR="004F037E" w:rsidRDefault="004F037E"/>
    <w:sectPr w:rsidR="004F037E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C1E9F"/>
    <w:multiLevelType w:val="hybridMultilevel"/>
    <w:tmpl w:val="117631AA"/>
    <w:lvl w:ilvl="0" w:tplc="4EEC06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5832B7"/>
    <w:multiLevelType w:val="hybridMultilevel"/>
    <w:tmpl w:val="576C6430"/>
    <w:lvl w:ilvl="0" w:tplc="D418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F1"/>
    <w:rsid w:val="000360DB"/>
    <w:rsid w:val="001D5BF1"/>
    <w:rsid w:val="002670F9"/>
    <w:rsid w:val="002B7C85"/>
    <w:rsid w:val="00436AA1"/>
    <w:rsid w:val="004F037E"/>
    <w:rsid w:val="00557D3B"/>
    <w:rsid w:val="005C7E5F"/>
    <w:rsid w:val="0065304F"/>
    <w:rsid w:val="008F3F33"/>
    <w:rsid w:val="00B80872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F1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BF1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D5BF1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F1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BF1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1D5BF1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4</cp:revision>
  <dcterms:created xsi:type="dcterms:W3CDTF">2021-12-07T10:16:00Z</dcterms:created>
  <dcterms:modified xsi:type="dcterms:W3CDTF">2022-01-28T09:12:00Z</dcterms:modified>
</cp:coreProperties>
</file>